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4" w:rsidRDefault="00F86B74">
      <w:r>
        <w:t>Инструкция для поставщика.</w:t>
      </w:r>
    </w:p>
    <w:p w:rsidR="00F86B74" w:rsidRPr="00AB7D56" w:rsidRDefault="00F86B74" w:rsidP="00F86B74">
      <w:pPr>
        <w:rPr>
          <w:b/>
        </w:rPr>
      </w:pPr>
      <w:r w:rsidRPr="00AB7D56">
        <w:rPr>
          <w:b/>
        </w:rPr>
        <w:t>Регистрация на ЭТП.</w:t>
      </w:r>
    </w:p>
    <w:p w:rsidR="00F86B74" w:rsidRDefault="00F86B74" w:rsidP="00F86B74">
      <w:r>
        <w:t>Для регистрации на ЭТП нужно выполнить следующие действия.</w:t>
      </w:r>
    </w:p>
    <w:p w:rsidR="00F86B74" w:rsidRDefault="00F86B74" w:rsidP="00F86B74">
      <w:pPr>
        <w:pStyle w:val="a3"/>
        <w:numPr>
          <w:ilvl w:val="0"/>
          <w:numId w:val="2"/>
        </w:numPr>
      </w:pPr>
      <w:r>
        <w:t xml:space="preserve">Зайти по ссылке </w:t>
      </w:r>
      <w:hyperlink r:id="rId5" w:history="1">
        <w:r w:rsidRPr="00643EBC">
          <w:rPr>
            <w:rStyle w:val="a4"/>
          </w:rPr>
          <w:t>http://www.kamkabel.ru/registration/</w:t>
        </w:r>
      </w:hyperlink>
      <w:r>
        <w:t xml:space="preserve"> и заполнить поля отмеченные звездочкой</w:t>
      </w:r>
      <w:r w:rsidR="001708C4">
        <w:t xml:space="preserve">. Обязательно поставить галочку </w:t>
      </w:r>
      <w:r w:rsidR="000F5E21">
        <w:t xml:space="preserve">«Являюсь поставщиком </w:t>
      </w:r>
      <w:proofErr w:type="spellStart"/>
      <w:r w:rsidR="000F5E21">
        <w:t>матералов</w:t>
      </w:r>
      <w:proofErr w:type="spellEnd"/>
      <w:r w:rsidR="000F5E21">
        <w:t>»</w:t>
      </w:r>
      <w:r w:rsidR="001708C4">
        <w:t>.</w:t>
      </w:r>
    </w:p>
    <w:p w:rsidR="00F86B74" w:rsidRDefault="000F5E21" w:rsidP="00F86B7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62474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74" w:rsidRDefault="00F86B74" w:rsidP="00F86B74">
      <w:pPr>
        <w:pStyle w:val="a3"/>
      </w:pPr>
    </w:p>
    <w:p w:rsidR="00F86B74" w:rsidRPr="00F86B74" w:rsidRDefault="00F86B74" w:rsidP="00F86B74">
      <w:pPr>
        <w:pStyle w:val="a3"/>
      </w:pPr>
      <w:proofErr w:type="gramStart"/>
      <w:r>
        <w:t>На</w:t>
      </w:r>
      <w:proofErr w:type="gramEnd"/>
      <w:r>
        <w:t xml:space="preserve"> </w:t>
      </w:r>
      <w:proofErr w:type="gramStart"/>
      <w:r>
        <w:t>указанный</w:t>
      </w:r>
      <w:proofErr w:type="gramEnd"/>
      <w:r>
        <w:t xml:space="preserve"> </w:t>
      </w:r>
      <w:r>
        <w:rPr>
          <w:lang w:val="en-US"/>
        </w:rPr>
        <w:t>e</w:t>
      </w:r>
      <w:r w:rsidRPr="00F86B74">
        <w:t>-</w:t>
      </w:r>
      <w:r>
        <w:rPr>
          <w:lang w:val="en-US"/>
        </w:rPr>
        <w:t>mail</w:t>
      </w:r>
      <w:r w:rsidRPr="00F86B74">
        <w:t xml:space="preserve"> </w:t>
      </w:r>
      <w:r>
        <w:t xml:space="preserve">будет отправлено письмо  с подтверждением регистрации. В дальнейшем Вы можете использовать личный кабинет на </w:t>
      </w:r>
      <w:hyperlink r:id="rId7" w:history="1">
        <w:r w:rsidRPr="00643EBC">
          <w:rPr>
            <w:rStyle w:val="a4"/>
          </w:rPr>
          <w:t>www.kamkabel.ru</w:t>
        </w:r>
      </w:hyperlink>
      <w:r w:rsidR="00116EE8">
        <w:t xml:space="preserve"> для покупок</w:t>
      </w:r>
      <w:r w:rsidRPr="00F86B74">
        <w:t xml:space="preserve"> </w:t>
      </w:r>
      <w:r>
        <w:t xml:space="preserve"> на Камском Кабеле. </w:t>
      </w:r>
    </w:p>
    <w:p w:rsidR="001708C4" w:rsidRDefault="00F86B74" w:rsidP="00F86B74">
      <w:pPr>
        <w:pStyle w:val="a3"/>
        <w:numPr>
          <w:ilvl w:val="0"/>
          <w:numId w:val="2"/>
        </w:numPr>
      </w:pPr>
      <w:r>
        <w:t>После регистрации</w:t>
      </w:r>
      <w:r w:rsidR="001708C4">
        <w:t>.</w:t>
      </w:r>
    </w:p>
    <w:p w:rsidR="00F86B74" w:rsidRDefault="001708C4" w:rsidP="001708C4">
      <w:pPr>
        <w:pStyle w:val="a3"/>
      </w:pPr>
      <w:r>
        <w:t xml:space="preserve">-  если у Вас есть договор с Камским Кабелем, то </w:t>
      </w:r>
      <w:r w:rsidR="00F86B74">
        <w:t>ва</w:t>
      </w:r>
      <w:r w:rsidR="00116EE8">
        <w:t xml:space="preserve">ш </w:t>
      </w:r>
      <w:proofErr w:type="spellStart"/>
      <w:r w:rsidR="00116EE8">
        <w:t>аккаунт</w:t>
      </w:r>
      <w:proofErr w:type="spellEnd"/>
      <w:r w:rsidR="00116EE8">
        <w:t xml:space="preserve"> в течение 1 часа будет перенесен на ЭТП по адресу </w:t>
      </w:r>
      <w:hyperlink r:id="rId8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r w:rsidR="000F5E21" w:rsidRPr="00E206B5">
          <w:rPr>
            <w:rStyle w:val="a4"/>
            <w:lang w:val="en-US"/>
          </w:rPr>
          <w:t>etp</w:t>
        </w:r>
        <w:r w:rsidR="000F5E21" w:rsidRPr="00E206B5">
          <w:rPr>
            <w:rStyle w:val="a4"/>
          </w:rPr>
          <w:t>.</w:t>
        </w:r>
        <w:r w:rsidR="000F5E21" w:rsidRPr="00E206B5">
          <w:rPr>
            <w:rStyle w:val="a4"/>
            <w:lang w:val="en-US"/>
          </w:rPr>
          <w:t>kamkabel</w:t>
        </w:r>
        <w:r w:rsidR="000F5E21" w:rsidRPr="00E206B5">
          <w:rPr>
            <w:rStyle w:val="a4"/>
          </w:rPr>
          <w:t>.</w:t>
        </w:r>
        <w:r w:rsidR="000F5E21" w:rsidRPr="00E206B5">
          <w:rPr>
            <w:rStyle w:val="a4"/>
            <w:lang w:val="en-US"/>
          </w:rPr>
          <w:t>ru</w:t>
        </w:r>
      </w:hyperlink>
      <w:r w:rsidR="00116EE8" w:rsidRPr="00116EE8">
        <w:t xml:space="preserve"> </w:t>
      </w:r>
      <w:r w:rsidR="00116EE8">
        <w:t xml:space="preserve"> до подтверждения Вашей личности </w:t>
      </w:r>
      <w:proofErr w:type="spellStart"/>
      <w:r w:rsidR="00116EE8">
        <w:t>аккаунт</w:t>
      </w:r>
      <w:proofErr w:type="spellEnd"/>
      <w:r w:rsidR="00116EE8">
        <w:t xml:space="preserve"> на ЭТП будет заблокирован. Логин и пароль останутся такими </w:t>
      </w:r>
      <w:proofErr w:type="gramStart"/>
      <w:r w:rsidR="00116EE8">
        <w:t>же</w:t>
      </w:r>
      <w:proofErr w:type="gramEnd"/>
      <w:r w:rsidR="00116EE8">
        <w:t xml:space="preserve"> как и при регистрации, за исключением случаев когда логин начинается на цифру. В этом случае к логину добавится префикс </w:t>
      </w:r>
      <w:proofErr w:type="spellStart"/>
      <w:r w:rsidR="00116EE8" w:rsidRPr="001708C4">
        <w:rPr>
          <w:lang w:val="en-US"/>
        </w:rPr>
        <w:t>t</w:t>
      </w:r>
      <w:r w:rsidR="0001152C">
        <w:rPr>
          <w:lang w:val="en-US"/>
        </w:rPr>
        <w:t>n</w:t>
      </w:r>
      <w:proofErr w:type="spellEnd"/>
      <w:r w:rsidR="00116EE8">
        <w:t xml:space="preserve">. </w:t>
      </w:r>
      <w:proofErr w:type="gramStart"/>
      <w:r w:rsidR="00116EE8">
        <w:t>Например</w:t>
      </w:r>
      <w:proofErr w:type="gramEnd"/>
      <w:r w:rsidR="00116EE8">
        <w:t xml:space="preserve"> логин при регистрации был </w:t>
      </w:r>
      <w:hyperlink r:id="rId9" w:history="1">
        <w:r w:rsidR="00116EE8" w:rsidRPr="00116EE8">
          <w:rPr>
            <w:rStyle w:val="a4"/>
          </w:rPr>
          <w:t>1</w:t>
        </w:r>
        <w:r w:rsidR="00116EE8" w:rsidRPr="001708C4">
          <w:rPr>
            <w:rStyle w:val="a4"/>
            <w:lang w:val="en-US"/>
          </w:rPr>
          <w:t>adhg</w:t>
        </w:r>
        <w:r w:rsidR="00116EE8" w:rsidRPr="00116EE8">
          <w:rPr>
            <w:rStyle w:val="a4"/>
          </w:rPr>
          <w:t>@</w:t>
        </w:r>
        <w:r w:rsidR="00116EE8" w:rsidRPr="001708C4">
          <w:rPr>
            <w:rStyle w:val="a4"/>
            <w:lang w:val="en-US"/>
          </w:rPr>
          <w:t>mail</w:t>
        </w:r>
        <w:r w:rsidR="00116EE8" w:rsidRPr="00116EE8">
          <w:rPr>
            <w:rStyle w:val="a4"/>
          </w:rPr>
          <w:t>.</w:t>
        </w:r>
        <w:r w:rsidR="00116EE8" w:rsidRPr="001708C4">
          <w:rPr>
            <w:rStyle w:val="a4"/>
            <w:lang w:val="en-US"/>
          </w:rPr>
          <w:t>ru</w:t>
        </w:r>
      </w:hyperlink>
      <w:r w:rsidR="00116EE8">
        <w:t xml:space="preserve">. На ЭТП логин будет </w:t>
      </w:r>
      <w:r w:rsidR="00116EE8" w:rsidRPr="001708C4">
        <w:rPr>
          <w:lang w:val="en-US"/>
        </w:rPr>
        <w:t>t</w:t>
      </w:r>
      <w:r w:rsidR="0001152C">
        <w:rPr>
          <w:lang w:val="en-US"/>
        </w:rPr>
        <w:t>n</w:t>
      </w:r>
      <w:hyperlink r:id="rId10" w:history="1">
        <w:r w:rsidR="00116EE8" w:rsidRPr="00116EE8">
          <w:rPr>
            <w:rStyle w:val="a4"/>
          </w:rPr>
          <w:t>1</w:t>
        </w:r>
        <w:r w:rsidR="00116EE8" w:rsidRPr="001708C4">
          <w:rPr>
            <w:rStyle w:val="a4"/>
            <w:lang w:val="en-US"/>
          </w:rPr>
          <w:t>adhg</w:t>
        </w:r>
        <w:r w:rsidR="00116EE8" w:rsidRPr="00116EE8">
          <w:rPr>
            <w:rStyle w:val="a4"/>
          </w:rPr>
          <w:t>@</w:t>
        </w:r>
        <w:r w:rsidR="00116EE8" w:rsidRPr="001708C4">
          <w:rPr>
            <w:rStyle w:val="a4"/>
            <w:lang w:val="en-US"/>
          </w:rPr>
          <w:t>mail</w:t>
        </w:r>
        <w:r w:rsidR="00116EE8" w:rsidRPr="00116EE8">
          <w:rPr>
            <w:rStyle w:val="a4"/>
          </w:rPr>
          <w:t>.</w:t>
        </w:r>
        <w:r w:rsidR="00116EE8" w:rsidRPr="001708C4">
          <w:rPr>
            <w:rStyle w:val="a4"/>
            <w:lang w:val="en-US"/>
          </w:rPr>
          <w:t>ru</w:t>
        </w:r>
      </w:hyperlink>
      <w:r w:rsidR="00116EE8">
        <w:t>.</w:t>
      </w:r>
    </w:p>
    <w:p w:rsidR="001708C4" w:rsidRDefault="001708C4" w:rsidP="001708C4">
      <w:pPr>
        <w:pStyle w:val="a3"/>
      </w:pPr>
      <w:r>
        <w:t>-  если у Вас нет договора</w:t>
      </w:r>
      <w:proofErr w:type="gramStart"/>
      <w:r>
        <w:t xml:space="preserve"> ,</w:t>
      </w:r>
      <w:proofErr w:type="gramEnd"/>
      <w:r>
        <w:t xml:space="preserve"> но Вы ранее работали с Камским Кабелем,  то нужно связаться с сотрудниками службы снабжения и заключить договор на поставку.</w:t>
      </w:r>
    </w:p>
    <w:p w:rsidR="001708C4" w:rsidRDefault="001708C4" w:rsidP="001708C4">
      <w:pPr>
        <w:pStyle w:val="a3"/>
      </w:pPr>
      <w:r>
        <w:t>- Если Вы ранее не работали с Камским Кабелем, то в службу снабжения придет письмо, о регистрации нового поставщика</w:t>
      </w:r>
      <w:proofErr w:type="gramStart"/>
      <w:r>
        <w:t xml:space="preserve"> ,</w:t>
      </w:r>
      <w:proofErr w:type="gramEnd"/>
      <w:r>
        <w:t xml:space="preserve"> они свяжутся с Вами уточнят реквизиты и заключат договор. </w:t>
      </w:r>
    </w:p>
    <w:p w:rsidR="00116EE8" w:rsidRDefault="00116EE8" w:rsidP="00F86B74">
      <w:pPr>
        <w:pStyle w:val="a3"/>
        <w:numPr>
          <w:ilvl w:val="0"/>
          <w:numId w:val="2"/>
        </w:numPr>
      </w:pPr>
      <w:r>
        <w:t xml:space="preserve">Для подтверждения своей личности, нужно связаться с сотрудниками снабжения Камского Кабеля и подтвердить, что на ЭТП зарегистрировались именно вы. После подтверждения сотрудник снабжения разблокирует Ваш </w:t>
      </w:r>
      <w:proofErr w:type="spellStart"/>
      <w:r>
        <w:t>аккаунт</w:t>
      </w:r>
      <w:proofErr w:type="spellEnd"/>
      <w:r>
        <w:t xml:space="preserve"> на ЭТП.</w:t>
      </w:r>
    </w:p>
    <w:p w:rsidR="00704495" w:rsidRDefault="00704495" w:rsidP="00704495"/>
    <w:p w:rsidR="00704495" w:rsidRDefault="00704495" w:rsidP="00704495"/>
    <w:p w:rsidR="00116EE8" w:rsidRDefault="00116EE8" w:rsidP="00116EE8">
      <w:pPr>
        <w:pStyle w:val="a3"/>
      </w:pPr>
    </w:p>
    <w:p w:rsidR="00116EE8" w:rsidRDefault="00AB7D56" w:rsidP="00116EE8">
      <w:pPr>
        <w:pStyle w:val="a3"/>
        <w:rPr>
          <w:b/>
        </w:rPr>
      </w:pPr>
      <w:r w:rsidRPr="009957BE">
        <w:rPr>
          <w:b/>
        </w:rPr>
        <w:t>Работа на ЭТП</w:t>
      </w:r>
      <w:r w:rsidR="009957BE" w:rsidRPr="009957BE">
        <w:rPr>
          <w:b/>
        </w:rPr>
        <w:t xml:space="preserve"> и первоначальные настройки.</w:t>
      </w:r>
    </w:p>
    <w:p w:rsidR="00C85FCF" w:rsidRDefault="00C85FCF" w:rsidP="00116EE8">
      <w:pPr>
        <w:pStyle w:val="a3"/>
      </w:pPr>
      <w:r>
        <w:rPr>
          <w:b/>
        </w:rPr>
        <w:t xml:space="preserve">ЭТП находится по адресу </w:t>
      </w:r>
      <w:hyperlink r:id="rId11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proofErr w:type="spellStart"/>
        <w:r w:rsidR="000F5E21" w:rsidRPr="00E206B5">
          <w:rPr>
            <w:rStyle w:val="a4"/>
            <w:lang w:val="en-US"/>
          </w:rPr>
          <w:t>etp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kamkabel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ru</w:t>
        </w:r>
        <w:proofErr w:type="spellEnd"/>
      </w:hyperlink>
      <w:r w:rsidRPr="00116EE8">
        <w:t xml:space="preserve"> </w:t>
      </w:r>
      <w:r w:rsidR="00C27D4E">
        <w:t xml:space="preserve"> для входа на ЭТП нужно авторизоваться под  своим логином и паролем. Логин и пароль такие же как и в личном кабинете.</w:t>
      </w:r>
    </w:p>
    <w:p w:rsidR="00C27D4E" w:rsidRPr="009957BE" w:rsidRDefault="000F5E21" w:rsidP="00116EE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0516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AB7D56">
      <w:pPr>
        <w:pStyle w:val="a3"/>
        <w:numPr>
          <w:ilvl w:val="0"/>
          <w:numId w:val="3"/>
        </w:numPr>
      </w:pPr>
      <w:r>
        <w:t xml:space="preserve">Заходим на ЭТП по адресу </w:t>
      </w:r>
      <w:hyperlink r:id="rId13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proofErr w:type="spellStart"/>
        <w:r w:rsidR="000F5E21" w:rsidRPr="00E206B5">
          <w:rPr>
            <w:rStyle w:val="a4"/>
            <w:lang w:val="en-US"/>
          </w:rPr>
          <w:t>etp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kamkabel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ru</w:t>
        </w:r>
        <w:proofErr w:type="spellEnd"/>
      </w:hyperlink>
      <w:r w:rsidRPr="00116EE8">
        <w:t xml:space="preserve"> </w:t>
      </w:r>
      <w:r>
        <w:t xml:space="preserve"> вводим логин и пароль. Попадаем на тендерную площадку.</w:t>
      </w:r>
    </w:p>
    <w:p w:rsidR="00AB7D56" w:rsidRDefault="00AB7D56" w:rsidP="00AB7D56">
      <w:pPr>
        <w:ind w:left="720"/>
      </w:pPr>
      <w:r>
        <w:rPr>
          <w:noProof/>
          <w:lang w:eastAsia="ru-RU"/>
        </w:rPr>
        <w:drawing>
          <wp:inline distT="0" distB="0" distL="0" distR="0">
            <wp:extent cx="5940425" cy="18355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AB7D56">
      <w:pPr>
        <w:pStyle w:val="a3"/>
        <w:numPr>
          <w:ilvl w:val="0"/>
          <w:numId w:val="3"/>
        </w:numPr>
      </w:pPr>
      <w:r>
        <w:t>Первоначально делаем настройки</w:t>
      </w:r>
      <w:r w:rsidR="009957BE">
        <w:t xml:space="preserve">. Вводим </w:t>
      </w:r>
      <w:proofErr w:type="gramStart"/>
      <w:r w:rsidR="009957BE">
        <w:rPr>
          <w:lang w:val="en-US"/>
        </w:rPr>
        <w:t>e</w:t>
      </w:r>
      <w:r w:rsidR="009957BE" w:rsidRPr="009957BE">
        <w:t>-</w:t>
      </w:r>
      <w:r w:rsidR="009957BE">
        <w:rPr>
          <w:lang w:val="en-US"/>
        </w:rPr>
        <w:t>mail</w:t>
      </w:r>
      <w:proofErr w:type="gramEnd"/>
      <w:r w:rsidR="009957BE" w:rsidRPr="009957BE">
        <w:t xml:space="preserve"> </w:t>
      </w:r>
      <w:r w:rsidR="009957BE">
        <w:t>на который нужно получать уведомл</w:t>
      </w:r>
      <w:r w:rsidR="00704495">
        <w:t xml:space="preserve">ения о начале тендерных торгов, </w:t>
      </w:r>
      <w:r w:rsidR="00704495">
        <w:rPr>
          <w:lang w:val="en-US"/>
        </w:rPr>
        <w:t>e</w:t>
      </w:r>
      <w:r w:rsidR="00704495" w:rsidRPr="00704495">
        <w:t>-</w:t>
      </w:r>
      <w:r w:rsidR="00704495">
        <w:rPr>
          <w:lang w:val="en-US"/>
        </w:rPr>
        <w:t>mail</w:t>
      </w:r>
      <w:r w:rsidR="00704495" w:rsidRPr="00704495">
        <w:t xml:space="preserve"> </w:t>
      </w:r>
      <w:r w:rsidR="00704495">
        <w:t xml:space="preserve">нужно вводить только один, вводить несколько </w:t>
      </w:r>
      <w:r w:rsidR="00704495">
        <w:rPr>
          <w:lang w:val="en-US"/>
        </w:rPr>
        <w:t>e</w:t>
      </w:r>
      <w:r w:rsidR="00704495" w:rsidRPr="00704495">
        <w:t>-</w:t>
      </w:r>
      <w:r w:rsidR="00704495">
        <w:rPr>
          <w:lang w:val="en-US"/>
        </w:rPr>
        <w:t>mail</w:t>
      </w:r>
      <w:r w:rsidR="00704495" w:rsidRPr="00704495">
        <w:t xml:space="preserve"> </w:t>
      </w:r>
      <w:r w:rsidR="00704495">
        <w:t xml:space="preserve">через запятую или точку НЕЛЬЗЯ. </w:t>
      </w:r>
      <w:r w:rsidR="009957BE">
        <w:t>Если вы не хотите получать письма по какой либо группе материалов, нужно снять галочку, в поле получать письма.</w:t>
      </w:r>
    </w:p>
    <w:p w:rsidR="009957BE" w:rsidRDefault="009957BE" w:rsidP="009957BE">
      <w:pPr>
        <w:pStyle w:val="a3"/>
        <w:ind w:left="1080"/>
      </w:pPr>
      <w:r>
        <w:t>Поле показывать используется для публичных тендеров, о них можно прочитать ниже.</w:t>
      </w:r>
    </w:p>
    <w:p w:rsidR="009957BE" w:rsidRDefault="009957BE" w:rsidP="009957BE">
      <w:pPr>
        <w:pStyle w:val="a3"/>
        <w:ind w:left="1080"/>
      </w:pPr>
      <w:r>
        <w:t>После выполнения настроек нажимаем</w:t>
      </w:r>
      <w:proofErr w:type="gramStart"/>
      <w:r>
        <w:t xml:space="preserve"> С</w:t>
      </w:r>
      <w:proofErr w:type="gramEnd"/>
      <w:r>
        <w:t>охранить.</w:t>
      </w:r>
    </w:p>
    <w:p w:rsidR="00AB7D56" w:rsidRDefault="00AB7D56" w:rsidP="00AB7D56">
      <w:pPr>
        <w:pStyle w:val="a3"/>
        <w:ind w:left="1080"/>
      </w:pPr>
    </w:p>
    <w:p w:rsidR="00AB7D56" w:rsidRDefault="00AB7D56" w:rsidP="00AB7D56">
      <w:pPr>
        <w:pStyle w:val="a3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089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AB7D56">
      <w:pPr>
        <w:ind w:left="720"/>
      </w:pPr>
    </w:p>
    <w:p w:rsidR="00704495" w:rsidRDefault="00704495" w:rsidP="00AB7D56">
      <w:pPr>
        <w:ind w:left="720"/>
        <w:rPr>
          <w:b/>
        </w:rPr>
      </w:pPr>
    </w:p>
    <w:p w:rsidR="00704495" w:rsidRDefault="00704495" w:rsidP="00AB7D56">
      <w:pPr>
        <w:ind w:left="720"/>
        <w:rPr>
          <w:b/>
        </w:rPr>
      </w:pPr>
    </w:p>
    <w:p w:rsidR="00704495" w:rsidRDefault="00704495" w:rsidP="00AB7D56">
      <w:pPr>
        <w:ind w:left="720"/>
        <w:rPr>
          <w:b/>
        </w:rPr>
      </w:pPr>
    </w:p>
    <w:p w:rsidR="00AB7D56" w:rsidRPr="009957BE" w:rsidRDefault="009957BE" w:rsidP="00AB7D56">
      <w:pPr>
        <w:ind w:left="720"/>
        <w:rPr>
          <w:b/>
        </w:rPr>
      </w:pPr>
      <w:r w:rsidRPr="009957BE">
        <w:rPr>
          <w:b/>
        </w:rPr>
        <w:t>Типы тендеров</w:t>
      </w:r>
    </w:p>
    <w:p w:rsidR="009957BE" w:rsidRDefault="009957BE" w:rsidP="00AB7D56">
      <w:pPr>
        <w:ind w:left="720"/>
      </w:pPr>
      <w:r>
        <w:t>Тендеры делятся на следующие группы.</w:t>
      </w:r>
    </w:p>
    <w:p w:rsidR="009957BE" w:rsidRDefault="009957BE" w:rsidP="009957BE">
      <w:pPr>
        <w:pStyle w:val="a3"/>
        <w:numPr>
          <w:ilvl w:val="0"/>
          <w:numId w:val="4"/>
        </w:numPr>
      </w:pPr>
      <w:r>
        <w:t>По Типу доступа</w:t>
      </w:r>
    </w:p>
    <w:p w:rsidR="009957BE" w:rsidRDefault="009957BE" w:rsidP="009957BE">
      <w:pPr>
        <w:ind w:left="720"/>
      </w:pPr>
      <w:r>
        <w:t>Публичный</w:t>
      </w:r>
      <w:proofErr w:type="gramStart"/>
      <w:r>
        <w:t xml:space="preserve"> В</w:t>
      </w:r>
      <w:proofErr w:type="gramEnd"/>
      <w:r>
        <w:t xml:space="preserve"> нем могут участвовать те поставщики у которых в настройках для определенной группы материалов отмечено показывать.</w:t>
      </w:r>
      <w:r w:rsidR="00140E62">
        <w:t xml:space="preserve"> Т.е. е</w:t>
      </w:r>
      <w:r>
        <w:t xml:space="preserve">сли ТМЦ входит в отмеченную группу, то </w:t>
      </w:r>
      <w:r w:rsidR="00140E62">
        <w:t>поставщик видит этот тендер</w:t>
      </w:r>
    </w:p>
    <w:p w:rsidR="00140E62" w:rsidRDefault="00140E62" w:rsidP="009957BE">
      <w:pPr>
        <w:ind w:left="720"/>
      </w:pPr>
      <w:proofErr w:type="gramStart"/>
      <w:r>
        <w:t>Закрытый</w:t>
      </w:r>
      <w:proofErr w:type="gramEnd"/>
      <w:r>
        <w:t xml:space="preserve"> Участвующие в тендере поставщики определяются работниками ССНАБ.</w:t>
      </w:r>
    </w:p>
    <w:p w:rsidR="00140E62" w:rsidRDefault="00140E62" w:rsidP="00140E62">
      <w:pPr>
        <w:pStyle w:val="a3"/>
        <w:numPr>
          <w:ilvl w:val="0"/>
          <w:numId w:val="4"/>
        </w:numPr>
      </w:pPr>
      <w:r>
        <w:t>По алгоритмам работы</w:t>
      </w:r>
    </w:p>
    <w:p w:rsidR="00140E62" w:rsidRDefault="00140E62" w:rsidP="00140E62">
      <w:pPr>
        <w:ind w:left="720"/>
      </w:pPr>
      <w:r>
        <w:t>Простой   - Для тендера задается начальная цена и шаг ставки.</w:t>
      </w:r>
    </w:p>
    <w:p w:rsidR="00140E62" w:rsidRDefault="00140E62" w:rsidP="00140E62">
      <w:pPr>
        <w:ind w:left="720"/>
      </w:pPr>
      <w:r>
        <w:t xml:space="preserve">Без объявления цены – Поставщик сам вводит </w:t>
      </w:r>
      <w:proofErr w:type="gramStart"/>
      <w:r>
        <w:t>цену</w:t>
      </w:r>
      <w:proofErr w:type="gramEnd"/>
      <w:r>
        <w:t xml:space="preserve"> которую готов предложить.</w:t>
      </w:r>
    </w:p>
    <w:p w:rsidR="00140E62" w:rsidRDefault="00140E62" w:rsidP="00140E62">
      <w:pPr>
        <w:ind w:left="720"/>
      </w:pPr>
      <w:r>
        <w:t xml:space="preserve">Двухэтапный  - на первом этапе поставщики вводят </w:t>
      </w:r>
      <w:proofErr w:type="gramStart"/>
      <w:r>
        <w:t>цену</w:t>
      </w:r>
      <w:proofErr w:type="gramEnd"/>
      <w:r>
        <w:t xml:space="preserve"> которую готовы предложить, на втором этапе торги начинаются от минимальной цены предложенной </w:t>
      </w:r>
      <w:r w:rsidR="00104209">
        <w:t xml:space="preserve">поставщиками. </w:t>
      </w:r>
      <w:r w:rsidR="00611BDA">
        <w:t>Поставщики,</w:t>
      </w:r>
      <w:r>
        <w:t xml:space="preserve"> которые не ввели цену на первом этапе</w:t>
      </w:r>
      <w:r w:rsidR="00611BDA">
        <w:t xml:space="preserve">, </w:t>
      </w:r>
      <w:r>
        <w:t xml:space="preserve"> ко второму этапу не допускаются.</w:t>
      </w:r>
    </w:p>
    <w:p w:rsidR="00140E62" w:rsidRDefault="00140E62" w:rsidP="00140E62">
      <w:pPr>
        <w:ind w:left="720"/>
      </w:pPr>
      <w:r>
        <w:lastRenderedPageBreak/>
        <w:t>Двухэтапный с отсечением худшей ставки – аналогичен Двухэтапному, только ко второму этапу не допускается поставщик сделавший худшее предложение.</w:t>
      </w:r>
    </w:p>
    <w:p w:rsidR="00611BDA" w:rsidRDefault="00611BDA" w:rsidP="00611BDA">
      <w:pPr>
        <w:pStyle w:val="a3"/>
        <w:numPr>
          <w:ilvl w:val="0"/>
          <w:numId w:val="4"/>
        </w:numPr>
      </w:pPr>
      <w:r>
        <w:t>По виду ставок</w:t>
      </w:r>
    </w:p>
    <w:p w:rsidR="00611BDA" w:rsidRDefault="00611BDA" w:rsidP="00611BDA">
      <w:pPr>
        <w:ind w:left="720"/>
      </w:pPr>
      <w:r>
        <w:t>По цене - Победитель определяется по наименьшей цене.</w:t>
      </w:r>
    </w:p>
    <w:p w:rsidR="00611BDA" w:rsidRDefault="00611BDA" w:rsidP="00611BDA">
      <w:pPr>
        <w:ind w:left="720"/>
      </w:pPr>
      <w:r>
        <w:t xml:space="preserve">По рейтингу – При ставке рассчитывается рейтинг поставщика на </w:t>
      </w:r>
      <w:proofErr w:type="gramStart"/>
      <w:r>
        <w:t>основании</w:t>
      </w:r>
      <w:proofErr w:type="gramEnd"/>
      <w:r>
        <w:t xml:space="preserve"> каких то показателей, например количество брака в поставленной продукции, цен других поставщиков  и т.д.  Победитель определяется по наибольшему рейтингу.</w:t>
      </w:r>
    </w:p>
    <w:p w:rsidR="00054A59" w:rsidRDefault="00054A59" w:rsidP="00611BDA">
      <w:pPr>
        <w:ind w:left="720"/>
      </w:pPr>
      <w:r>
        <w:t xml:space="preserve">Все тендеры являются продляющимися, т.е. если до конца тендера остается менее 2 минут и в этот момент происходит ставка, то время окончания тендера, продляется еще на 2 минуты, с момента этой ставки. </w:t>
      </w:r>
    </w:p>
    <w:p w:rsidR="001151C1" w:rsidRDefault="001151C1" w:rsidP="00611BDA">
      <w:pPr>
        <w:ind w:left="720"/>
      </w:pPr>
    </w:p>
    <w:p w:rsidR="00D541DC" w:rsidRDefault="00D541DC" w:rsidP="001151C1">
      <w:pPr>
        <w:ind w:left="720"/>
        <w:rPr>
          <w:b/>
        </w:rPr>
      </w:pPr>
      <w:r w:rsidRPr="00D541DC">
        <w:rPr>
          <w:b/>
        </w:rPr>
        <w:t>СМЕНА ПАРОЛЯ  НА ЭТП</w:t>
      </w:r>
      <w:r w:rsidR="00BE4AAF">
        <w:rPr>
          <w:b/>
        </w:rPr>
        <w:t xml:space="preserve"> и в личном кабинете</w:t>
      </w:r>
    </w:p>
    <w:p w:rsidR="00D541DC" w:rsidRDefault="00D541DC" w:rsidP="00140E62">
      <w:pPr>
        <w:ind w:left="720"/>
      </w:pPr>
      <w:r>
        <w:t>Для смены пароля</w:t>
      </w:r>
      <w:r w:rsidR="001151C1">
        <w:t xml:space="preserve"> на ЭТП</w:t>
      </w:r>
      <w:proofErr w:type="gramStart"/>
      <w:r w:rsidR="001151C1">
        <w:t>(</w:t>
      </w:r>
      <w:r>
        <w:t xml:space="preserve"> </w:t>
      </w:r>
      <w:proofErr w:type="gramEnd"/>
      <w:r w:rsidR="0077358E">
        <w:fldChar w:fldCharType="begin"/>
      </w:r>
      <w:r w:rsidR="001151C1">
        <w:instrText>HYPERLINK "http://etp.kamkabel.ru"</w:instrText>
      </w:r>
      <w:r w:rsidR="0077358E">
        <w:fldChar w:fldCharType="separate"/>
      </w:r>
      <w:r w:rsidR="001151C1" w:rsidRPr="00E206B5">
        <w:rPr>
          <w:rStyle w:val="a4"/>
          <w:lang w:val="en-US"/>
        </w:rPr>
        <w:t>http</w:t>
      </w:r>
      <w:r w:rsidR="001151C1" w:rsidRPr="00E206B5">
        <w:rPr>
          <w:rStyle w:val="a4"/>
        </w:rPr>
        <w:t>://</w:t>
      </w:r>
      <w:r w:rsidR="001151C1" w:rsidRPr="00E206B5">
        <w:rPr>
          <w:rStyle w:val="a4"/>
          <w:lang w:val="en-US"/>
        </w:rPr>
        <w:t>etp</w:t>
      </w:r>
      <w:r w:rsidR="001151C1" w:rsidRPr="00E206B5">
        <w:rPr>
          <w:rStyle w:val="a4"/>
        </w:rPr>
        <w:t>.</w:t>
      </w:r>
      <w:r w:rsidR="001151C1" w:rsidRPr="00E206B5">
        <w:rPr>
          <w:rStyle w:val="a4"/>
          <w:lang w:val="en-US"/>
        </w:rPr>
        <w:t>kamkabel</w:t>
      </w:r>
      <w:r w:rsidR="001151C1" w:rsidRPr="00E206B5">
        <w:rPr>
          <w:rStyle w:val="a4"/>
        </w:rPr>
        <w:t>.</w:t>
      </w:r>
      <w:r w:rsidR="001151C1" w:rsidRPr="00E206B5">
        <w:rPr>
          <w:rStyle w:val="a4"/>
          <w:lang w:val="en-US"/>
        </w:rPr>
        <w:t>ru</w:t>
      </w:r>
      <w:r w:rsidR="0077358E">
        <w:fldChar w:fldCharType="end"/>
      </w:r>
      <w:r w:rsidR="001151C1">
        <w:t xml:space="preserve"> ) </w:t>
      </w:r>
      <w:r>
        <w:t xml:space="preserve">нужно войти в меню настройки, в поле пароль ввести новый пароль и нажать кнопку сохранить.   </w:t>
      </w:r>
      <w:r w:rsidRPr="00013A94">
        <w:rPr>
          <w:b/>
        </w:rPr>
        <w:t>Внимание</w:t>
      </w:r>
      <w:r w:rsidR="00BE4AAF">
        <w:rPr>
          <w:b/>
        </w:rPr>
        <w:t>:</w:t>
      </w:r>
      <w:r w:rsidRPr="00013A94">
        <w:rPr>
          <w:b/>
        </w:rPr>
        <w:t xml:space="preserve"> </w:t>
      </w:r>
      <w:r w:rsidR="00BE4AAF">
        <w:t>т</w:t>
      </w:r>
      <w:r>
        <w:t xml:space="preserve">аким </w:t>
      </w:r>
      <w:proofErr w:type="gramStart"/>
      <w:r>
        <w:t>образом</w:t>
      </w:r>
      <w:proofErr w:type="gramEnd"/>
      <w:r>
        <w:t xml:space="preserve"> пароль сменится только для входа на ЭТП</w:t>
      </w:r>
      <w:r w:rsidR="00013A94">
        <w:t xml:space="preserve"> (</w:t>
      </w:r>
      <w:hyperlink r:id="rId16" w:history="1">
        <w:r w:rsidR="00013A94" w:rsidRPr="00E206B5">
          <w:rPr>
            <w:rStyle w:val="a4"/>
            <w:lang w:val="en-US"/>
          </w:rPr>
          <w:t>http</w:t>
        </w:r>
        <w:r w:rsidR="00013A94" w:rsidRPr="00E206B5">
          <w:rPr>
            <w:rStyle w:val="a4"/>
          </w:rPr>
          <w:t>://</w:t>
        </w:r>
        <w:r w:rsidR="00013A94" w:rsidRPr="00E206B5">
          <w:rPr>
            <w:rStyle w:val="a4"/>
            <w:lang w:val="en-US"/>
          </w:rPr>
          <w:t>etp</w:t>
        </w:r>
        <w:r w:rsidR="00013A94" w:rsidRPr="00E206B5">
          <w:rPr>
            <w:rStyle w:val="a4"/>
          </w:rPr>
          <w:t>.</w:t>
        </w:r>
        <w:r w:rsidR="00013A94" w:rsidRPr="00E206B5">
          <w:rPr>
            <w:rStyle w:val="a4"/>
            <w:lang w:val="en-US"/>
          </w:rPr>
          <w:t>kamkabel</w:t>
        </w:r>
        <w:r w:rsidR="00013A94" w:rsidRPr="00E206B5">
          <w:rPr>
            <w:rStyle w:val="a4"/>
          </w:rPr>
          <w:t>.</w:t>
        </w:r>
        <w:r w:rsidR="00013A94" w:rsidRPr="00E206B5">
          <w:rPr>
            <w:rStyle w:val="a4"/>
            <w:lang w:val="en-US"/>
          </w:rPr>
          <w:t>ru</w:t>
        </w:r>
      </w:hyperlink>
      <w:r w:rsidR="00013A94">
        <w:t>)</w:t>
      </w:r>
      <w:r>
        <w:t>, пароль для входа в личный кабинет</w:t>
      </w:r>
      <w:r w:rsidR="00013A94">
        <w:t xml:space="preserve"> (</w:t>
      </w:r>
      <w:hyperlink r:id="rId17" w:history="1">
        <w:r w:rsidR="00013A94" w:rsidRPr="00D554C4">
          <w:rPr>
            <w:rStyle w:val="a4"/>
            <w:lang w:val="en-US"/>
          </w:rPr>
          <w:t>http</w:t>
        </w:r>
        <w:r w:rsidR="00013A94" w:rsidRPr="00D554C4">
          <w:rPr>
            <w:rStyle w:val="a4"/>
          </w:rPr>
          <w:t>://</w:t>
        </w:r>
        <w:r w:rsidR="00013A94" w:rsidRPr="00D554C4">
          <w:rPr>
            <w:rStyle w:val="a4"/>
            <w:lang w:val="en-US"/>
          </w:rPr>
          <w:t>kamkabel</w:t>
        </w:r>
        <w:r w:rsidR="00013A94" w:rsidRPr="00D554C4">
          <w:rPr>
            <w:rStyle w:val="a4"/>
          </w:rPr>
          <w:t>.</w:t>
        </w:r>
        <w:r w:rsidR="00013A94" w:rsidRPr="00D554C4">
          <w:rPr>
            <w:rStyle w:val="a4"/>
            <w:lang w:val="en-US"/>
          </w:rPr>
          <w:t>ru</w:t>
        </w:r>
      </w:hyperlink>
      <w:r w:rsidR="00013A94">
        <w:t>)</w:t>
      </w:r>
      <w:r>
        <w:t xml:space="preserve"> останется прежним.</w:t>
      </w:r>
    </w:p>
    <w:p w:rsidR="00D541DC" w:rsidRDefault="00D541DC" w:rsidP="00140E62">
      <w:pPr>
        <w:ind w:left="720"/>
      </w:pPr>
      <w:r>
        <w:t xml:space="preserve">По умолчанию поле пароль пустое, если Вы не хотите менять действующий пароль, </w:t>
      </w:r>
      <w:r w:rsidR="00C624BB">
        <w:t xml:space="preserve">при нажатии кнопки сохранить, </w:t>
      </w:r>
      <w:r>
        <w:t>то поле пароль нужно оставить пустым.</w:t>
      </w:r>
    </w:p>
    <w:p w:rsidR="00D541DC" w:rsidRDefault="0083471A" w:rsidP="00140E62">
      <w:pPr>
        <w:ind w:left="720"/>
      </w:pPr>
      <w:r>
        <w:rPr>
          <w:noProof/>
          <w:lang w:eastAsia="ru-RU"/>
        </w:rPr>
        <w:drawing>
          <wp:inline distT="0" distB="0" distL="0" distR="0">
            <wp:extent cx="5940425" cy="15222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1A" w:rsidRDefault="0083471A" w:rsidP="00140E62">
      <w:pPr>
        <w:ind w:left="720"/>
      </w:pPr>
    </w:p>
    <w:p w:rsidR="0083471A" w:rsidRDefault="0083471A" w:rsidP="00140E62">
      <w:pPr>
        <w:ind w:left="720"/>
      </w:pPr>
    </w:p>
    <w:p w:rsidR="00BE4AAF" w:rsidRDefault="00BE4AAF" w:rsidP="00140E62">
      <w:pPr>
        <w:ind w:left="720"/>
      </w:pPr>
    </w:p>
    <w:p w:rsidR="00BE4AAF" w:rsidRDefault="00BE4AAF" w:rsidP="00140E62">
      <w:pPr>
        <w:ind w:left="720"/>
      </w:pPr>
    </w:p>
    <w:p w:rsidR="00BE4AAF" w:rsidRDefault="00BE4AAF" w:rsidP="00140E62">
      <w:pPr>
        <w:ind w:left="720"/>
      </w:pPr>
    </w:p>
    <w:p w:rsidR="00D541DC" w:rsidRPr="00D541DC" w:rsidRDefault="00BE4AAF" w:rsidP="00140E62">
      <w:pPr>
        <w:ind w:left="720"/>
      </w:pPr>
      <w:r>
        <w:t xml:space="preserve">ВНИМАНИЕ: после смены пароля в </w:t>
      </w:r>
      <w:r w:rsidRPr="00BE4AAF">
        <w:rPr>
          <w:b/>
        </w:rPr>
        <w:t>личном кабинете</w:t>
      </w:r>
      <w:r>
        <w:t xml:space="preserve"> (</w:t>
      </w:r>
      <w:hyperlink r:id="rId19" w:history="1">
        <w:r w:rsidRPr="00D554C4">
          <w:rPr>
            <w:rStyle w:val="a4"/>
            <w:lang w:val="en-US"/>
          </w:rPr>
          <w:t>http</w:t>
        </w:r>
        <w:r w:rsidRPr="00D554C4">
          <w:rPr>
            <w:rStyle w:val="a4"/>
          </w:rPr>
          <w:t>://</w:t>
        </w:r>
        <w:proofErr w:type="spellStart"/>
        <w:r w:rsidRPr="00D554C4">
          <w:rPr>
            <w:rStyle w:val="a4"/>
            <w:lang w:val="en-US"/>
          </w:rPr>
          <w:t>kamkabel</w:t>
        </w:r>
        <w:proofErr w:type="spellEnd"/>
        <w:r w:rsidRPr="00D554C4">
          <w:rPr>
            <w:rStyle w:val="a4"/>
          </w:rPr>
          <w:t>.</w:t>
        </w:r>
        <w:proofErr w:type="spellStart"/>
        <w:r w:rsidRPr="00D554C4">
          <w:rPr>
            <w:rStyle w:val="a4"/>
            <w:lang w:val="en-US"/>
          </w:rPr>
          <w:t>ru</w:t>
        </w:r>
        <w:proofErr w:type="spellEnd"/>
      </w:hyperlink>
      <w:r>
        <w:t xml:space="preserve">) необходимо ОБЯЗАТЕЛЬНО сообщить об этом сотруднику </w:t>
      </w:r>
      <w:proofErr w:type="spellStart"/>
      <w:r>
        <w:t>Сснаб</w:t>
      </w:r>
      <w:proofErr w:type="spellEnd"/>
      <w:r>
        <w:t xml:space="preserve"> для переноса пароля на ЭТП, в ином случае войти на ЭТП не удастся.</w:t>
      </w:r>
    </w:p>
    <w:sectPr w:rsidR="00D541DC" w:rsidRPr="00D541DC" w:rsidSect="00E5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663"/>
    <w:multiLevelType w:val="hybridMultilevel"/>
    <w:tmpl w:val="64163B10"/>
    <w:lvl w:ilvl="0" w:tplc="381C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E0847"/>
    <w:multiLevelType w:val="hybridMultilevel"/>
    <w:tmpl w:val="6FE0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3CF5"/>
    <w:multiLevelType w:val="hybridMultilevel"/>
    <w:tmpl w:val="C84A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6458"/>
    <w:multiLevelType w:val="hybridMultilevel"/>
    <w:tmpl w:val="1F067290"/>
    <w:lvl w:ilvl="0" w:tplc="66AE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75F70"/>
    <w:multiLevelType w:val="hybridMultilevel"/>
    <w:tmpl w:val="9232F958"/>
    <w:lvl w:ilvl="0" w:tplc="0900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74"/>
    <w:rsid w:val="0001152C"/>
    <w:rsid w:val="00013A94"/>
    <w:rsid w:val="00054A59"/>
    <w:rsid w:val="00055E30"/>
    <w:rsid w:val="000F5E21"/>
    <w:rsid w:val="00104209"/>
    <w:rsid w:val="001151C1"/>
    <w:rsid w:val="00116EE8"/>
    <w:rsid w:val="00140E62"/>
    <w:rsid w:val="001708C4"/>
    <w:rsid w:val="0040688B"/>
    <w:rsid w:val="00594270"/>
    <w:rsid w:val="00611BDA"/>
    <w:rsid w:val="00704495"/>
    <w:rsid w:val="0077358E"/>
    <w:rsid w:val="008066F2"/>
    <w:rsid w:val="0083471A"/>
    <w:rsid w:val="00846B6B"/>
    <w:rsid w:val="009957BE"/>
    <w:rsid w:val="00AB7D56"/>
    <w:rsid w:val="00B85234"/>
    <w:rsid w:val="00BE4AAF"/>
    <w:rsid w:val="00C27D4E"/>
    <w:rsid w:val="00C624BB"/>
    <w:rsid w:val="00C84085"/>
    <w:rsid w:val="00C85FCF"/>
    <w:rsid w:val="00D541DC"/>
    <w:rsid w:val="00E57DA4"/>
    <w:rsid w:val="00F8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kamkabel.ru" TargetMode="External"/><Relationship Id="rId13" Type="http://schemas.openxmlformats.org/officeDocument/2006/relationships/hyperlink" Target="http://etp.kamkabe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mkabel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kamkabe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tp.kamkabe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tp.kamkabel.ru" TargetMode="External"/><Relationship Id="rId5" Type="http://schemas.openxmlformats.org/officeDocument/2006/relationships/hyperlink" Target="http://www.kamkabel.ru/registration/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1adhg@mail.ru" TargetMode="External"/><Relationship Id="rId19" Type="http://schemas.openxmlformats.org/officeDocument/2006/relationships/hyperlink" Target="http://kamkab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adhg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</dc:creator>
  <cp:lastModifiedBy>kolpakova_ug</cp:lastModifiedBy>
  <cp:revision>2</cp:revision>
  <dcterms:created xsi:type="dcterms:W3CDTF">2018-05-29T12:33:00Z</dcterms:created>
  <dcterms:modified xsi:type="dcterms:W3CDTF">2018-05-29T12:33:00Z</dcterms:modified>
</cp:coreProperties>
</file>